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54192A3A" w:rsidR="00F9509D" w:rsidRDefault="008D4DB3" w:rsidP="002A10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2A1066">
              <w:rPr>
                <w:b/>
                <w:sz w:val="24"/>
                <w:szCs w:val="24"/>
              </w:rPr>
              <w:t>artes</w:t>
            </w:r>
            <w:r w:rsidR="00D14F28">
              <w:rPr>
                <w:b/>
                <w:sz w:val="24"/>
                <w:szCs w:val="24"/>
              </w:rPr>
              <w:t>/dança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74BE6209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039A1">
              <w:rPr>
                <w:b/>
                <w:sz w:val="24"/>
                <w:szCs w:val="24"/>
              </w:rPr>
              <w:t xml:space="preserve"> </w:t>
            </w:r>
            <w:r w:rsidR="00780CCE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11955D5" w:rsidR="00F9509D" w:rsidRDefault="00AF714B" w:rsidP="00E039A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F07949">
              <w:rPr>
                <w:b/>
                <w:sz w:val="24"/>
                <w:szCs w:val="24"/>
              </w:rPr>
              <w:t>7</w:t>
            </w:r>
            <w:r w:rsidR="00CB44E2">
              <w:rPr>
                <w:b/>
                <w:sz w:val="24"/>
                <w:szCs w:val="24"/>
              </w:rPr>
              <w:t xml:space="preserve">/2/2022 a </w:t>
            </w:r>
            <w:r w:rsidR="00F07949">
              <w:rPr>
                <w:b/>
                <w:sz w:val="24"/>
                <w:szCs w:val="24"/>
              </w:rPr>
              <w:t>11</w:t>
            </w:r>
            <w:r w:rsidR="00CB44E2">
              <w:rPr>
                <w:b/>
                <w:sz w:val="24"/>
                <w:szCs w:val="24"/>
              </w:rPr>
              <w:t>/2/ 2022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13D7F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FA17" w14:textId="77777777" w:rsidR="00F07949" w:rsidRDefault="00676D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  <w:r w:rsidR="00D14F28">
              <w:rPr>
                <w:b/>
                <w:sz w:val="24"/>
                <w:szCs w:val="24"/>
              </w:rPr>
              <w:t xml:space="preserve"> </w:t>
            </w:r>
          </w:p>
          <w:p w14:paraId="65E9F26A" w14:textId="76A4D186" w:rsidR="00F13D7F" w:rsidRDefault="00F07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7/2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617F" w14:textId="77777777" w:rsidR="00E40980" w:rsidRPr="005A5288" w:rsidRDefault="00E40980" w:rsidP="00E40980">
            <w:pPr>
              <w:tabs>
                <w:tab w:val="left" w:pos="10814"/>
              </w:tabs>
              <w:rPr>
                <w:rFonts w:ascii="Arial" w:hAnsi="Arial" w:cs="Arial"/>
                <w:i/>
              </w:rPr>
            </w:pPr>
            <w:r w:rsidRPr="005A5288">
              <w:rPr>
                <w:rFonts w:ascii="Arial" w:hAnsi="Arial" w:cs="Arial"/>
              </w:rPr>
              <w:t>Aula de barra</w:t>
            </w:r>
          </w:p>
          <w:p w14:paraId="50F41A2E" w14:textId="77777777" w:rsidR="00E40980" w:rsidRPr="005A5288" w:rsidRDefault="00E40980" w:rsidP="00E40980">
            <w:pPr>
              <w:rPr>
                <w:rFonts w:ascii="Arial" w:hAnsi="Arial" w:cs="Arial"/>
                <w:u w:val="single"/>
              </w:rPr>
            </w:pPr>
            <w:r w:rsidRPr="005A5288">
              <w:rPr>
                <w:rFonts w:ascii="Arial" w:hAnsi="Arial" w:cs="Arial"/>
                <w:bCs/>
                <w:shd w:val="clear" w:color="auto" w:fill="FFFFFF"/>
              </w:rPr>
              <w:t>Barra</w:t>
            </w:r>
            <w:r w:rsidRPr="005A5288">
              <w:rPr>
                <w:rFonts w:ascii="Arial" w:hAnsi="Arial" w:cs="Arial"/>
                <w:shd w:val="clear" w:color="auto" w:fill="FFFFFF"/>
              </w:rPr>
              <w:t>, assim como a própria técnica do </w:t>
            </w:r>
            <w:r w:rsidRPr="005A5288">
              <w:rPr>
                <w:rFonts w:ascii="Arial" w:hAnsi="Arial" w:cs="Arial"/>
                <w:bCs/>
                <w:shd w:val="clear" w:color="auto" w:fill="FFFFFF"/>
              </w:rPr>
              <w:t>ballet</w:t>
            </w:r>
            <w:r w:rsidRPr="005A5288">
              <w:rPr>
                <w:rFonts w:ascii="Arial" w:hAnsi="Arial" w:cs="Arial"/>
                <w:shd w:val="clear" w:color="auto" w:fill="FFFFFF"/>
              </w:rPr>
              <w:t>. A </w:t>
            </w:r>
            <w:r w:rsidRPr="005A5288">
              <w:rPr>
                <w:rFonts w:ascii="Arial" w:hAnsi="Arial" w:cs="Arial"/>
                <w:bCs/>
                <w:shd w:val="clear" w:color="auto" w:fill="FFFFFF"/>
              </w:rPr>
              <w:t>barra</w:t>
            </w:r>
            <w:r w:rsidRPr="005A5288">
              <w:rPr>
                <w:rFonts w:ascii="Arial" w:hAnsi="Arial" w:cs="Arial"/>
                <w:shd w:val="clear" w:color="auto" w:fill="FFFFFF"/>
              </w:rPr>
              <w:t> desenvolve a força, velocidade, equilíbrio, flexibilidade, comparecimento, alinhamento, extensão, articulação e coordenação que o </w:t>
            </w:r>
            <w:r w:rsidRPr="005A5288">
              <w:rPr>
                <w:rFonts w:ascii="Arial" w:hAnsi="Arial" w:cs="Arial"/>
                <w:bCs/>
                <w:shd w:val="clear" w:color="auto" w:fill="FFFFFF"/>
              </w:rPr>
              <w:t>ballet</w:t>
            </w:r>
            <w:r w:rsidRPr="005A5288">
              <w:rPr>
                <w:rFonts w:ascii="Arial" w:hAnsi="Arial" w:cs="Arial"/>
                <w:shd w:val="clear" w:color="auto" w:fill="FFFFFF"/>
              </w:rPr>
              <w:t> exige.</w:t>
            </w:r>
          </w:p>
          <w:p w14:paraId="183E1EF4" w14:textId="3CF88E74" w:rsidR="00F13D7F" w:rsidRPr="00780CCE" w:rsidRDefault="00F13D7F" w:rsidP="00102B61">
            <w:pPr>
              <w:pStyle w:val="SemEspaamento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091C538B" w:rsidR="00F13D7F" w:rsidRDefault="00DB13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72EDF581" w:rsidR="00F13D7F" w:rsidRDefault="00F07949" w:rsidP="00DB13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8/2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36B21094" w:rsidR="00F13D7F" w:rsidRPr="006D14BB" w:rsidRDefault="00E40980" w:rsidP="006D14BB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5A5288">
              <w:rPr>
                <w:rFonts w:ascii="Arial" w:hAnsi="Arial" w:cs="Arial"/>
                <w:color w:val="202124"/>
                <w:shd w:val="clear" w:color="auto" w:fill="FFFFFF"/>
              </w:rPr>
              <w:t>objetos decorativos</w:t>
            </w:r>
            <w:r w:rsidRPr="005A5288">
              <w:rPr>
                <w:rFonts w:ascii="Arial" w:hAnsi="Arial" w:cs="Arial"/>
                <w:bCs/>
                <w:color w:val="202124"/>
                <w:shd w:val="clear" w:color="auto" w:fill="FFFFFF"/>
              </w:rPr>
              <w:t xml:space="preserve"> papel </w:t>
            </w:r>
            <w:proofErr w:type="spellStart"/>
            <w:r w:rsidRPr="005A5288">
              <w:rPr>
                <w:rFonts w:ascii="Arial" w:hAnsi="Arial" w:cs="Arial"/>
                <w:bCs/>
                <w:color w:val="202124"/>
                <w:shd w:val="clear" w:color="auto" w:fill="FFFFFF"/>
              </w:rPr>
              <w:t>machê</w:t>
            </w:r>
            <w:proofErr w:type="spellEnd"/>
            <w:r w:rsidRPr="005A5288">
              <w:rPr>
                <w:rFonts w:ascii="Arial" w:hAnsi="Arial" w:cs="Arial"/>
                <w:color w:val="202124"/>
                <w:shd w:val="clear" w:color="auto" w:fill="FFFFFF"/>
              </w:rPr>
              <w:t> é uma forma de artesanato que nasceu na China. A técnica viajou continentes até encontrar Veneza, sendo o material das famosas máscaras de Carnaval. Ele </w:t>
            </w:r>
            <w:r w:rsidRPr="005A5288"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>pode ser</w:t>
            </w:r>
            <w:r w:rsidRPr="005A5288">
              <w:rPr>
                <w:rFonts w:ascii="Arial" w:hAnsi="Arial" w:cs="Arial"/>
                <w:color w:val="202124"/>
                <w:shd w:val="clear" w:color="auto" w:fill="FFFFFF"/>
              </w:rPr>
              <w:t> usado para fazer esculturas, brinquedos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794CB841" w:rsidR="00F13D7F" w:rsidRDefault="00DB13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641523ED" w:rsidR="00F13D7F" w:rsidRDefault="00F13D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  <w:r w:rsidR="00676D68">
              <w:rPr>
                <w:b/>
                <w:sz w:val="24"/>
                <w:szCs w:val="24"/>
              </w:rPr>
              <w:t xml:space="preserve"> </w:t>
            </w:r>
          </w:p>
          <w:p w14:paraId="631CA277" w14:textId="757C3A71" w:rsidR="00102B61" w:rsidRDefault="00F07949" w:rsidP="00102B6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CB44E2">
              <w:rPr>
                <w:b/>
                <w:sz w:val="24"/>
                <w:szCs w:val="24"/>
              </w:rPr>
              <w:t>/2</w:t>
            </w:r>
          </w:p>
          <w:p w14:paraId="0ACF3347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CC1F" w14:textId="77777777" w:rsidR="004040A0" w:rsidRDefault="004040A0" w:rsidP="004040A0">
            <w:pPr>
              <w:pStyle w:val="SemEspaamen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0BC80463" w14:textId="77777777" w:rsidR="00E40980" w:rsidRPr="002F1C9E" w:rsidRDefault="00E40980" w:rsidP="00E40980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2F1C9E">
              <w:rPr>
                <w:rFonts w:ascii="Arial" w:hAnsi="Arial" w:cs="Arial"/>
                <w:sz w:val="22"/>
                <w:szCs w:val="22"/>
              </w:rPr>
              <w:t>Dança folclórica</w:t>
            </w:r>
          </w:p>
          <w:p w14:paraId="135CF63E" w14:textId="77777777" w:rsidR="00E40980" w:rsidRPr="002F1C9E" w:rsidRDefault="00E40980" w:rsidP="00E40980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202124"/>
                <w:shd w:val="clear" w:color="auto" w:fill="FFFFFF"/>
              </w:rPr>
              <w:t>Vivenciar as </w:t>
            </w:r>
            <w:r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>danças folclóricas</w:t>
            </w:r>
            <w:r>
              <w:rPr>
                <w:rFonts w:ascii="Arial" w:hAnsi="Arial" w:cs="Arial"/>
                <w:color w:val="202124"/>
                <w:shd w:val="clear" w:color="auto" w:fill="FFFFFF"/>
              </w:rPr>
              <w:t> por meio de práticas sistematizadas visando contribuir para a formação da cidadania; - Apresentar o trabalho de </w:t>
            </w:r>
            <w:r w:rsidRPr="002F1C9E">
              <w:rPr>
                <w:rFonts w:ascii="Arial" w:hAnsi="Arial" w:cs="Arial"/>
                <w:bCs/>
                <w:color w:val="202124"/>
                <w:shd w:val="clear" w:color="auto" w:fill="FFFFFF"/>
              </w:rPr>
              <w:t>dança</w:t>
            </w:r>
            <w:r w:rsidRPr="00E40980">
              <w:rPr>
                <w:rFonts w:ascii="Arial" w:hAnsi="Arial" w:cs="Arial"/>
                <w:bCs/>
                <w:color w:val="202124"/>
                <w:shd w:val="clear" w:color="auto" w:fill="FFFFFF"/>
              </w:rPr>
              <w:t xml:space="preserve"> folclórica</w:t>
            </w:r>
            <w:r>
              <w:rPr>
                <w:rFonts w:ascii="Arial" w:hAnsi="Arial" w:cs="Arial"/>
                <w:color w:val="202124"/>
                <w:shd w:val="clear" w:color="auto" w:fill="FFFFFF"/>
              </w:rPr>
              <w:t xml:space="preserve"> coreografado para socializar com os demais alunos </w:t>
            </w:r>
          </w:p>
          <w:p w14:paraId="170280FC" w14:textId="5CD783B6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616F11E2" w:rsidR="00F13D7F" w:rsidRDefault="00DB13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3FC3506" w14:textId="1DD6EE71" w:rsidR="00F13D7F" w:rsidRDefault="00F07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CB44E2">
              <w:rPr>
                <w:b/>
                <w:sz w:val="24"/>
                <w:szCs w:val="24"/>
              </w:rPr>
              <w:t>/2</w:t>
            </w:r>
          </w:p>
          <w:p w14:paraId="7B995D72" w14:textId="5684A616" w:rsidR="00102B61" w:rsidRDefault="00102B61" w:rsidP="00102B61">
            <w:pPr>
              <w:jc w:val="both"/>
              <w:rPr>
                <w:b/>
                <w:sz w:val="24"/>
                <w:szCs w:val="24"/>
              </w:rPr>
            </w:pPr>
          </w:p>
          <w:p w14:paraId="77C7BB53" w14:textId="0C7AF456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3694" w14:textId="767B85FF" w:rsidR="004040A0" w:rsidRPr="003B2A3C" w:rsidRDefault="004040A0" w:rsidP="004040A0">
            <w:pPr>
              <w:pStyle w:val="SemEspaamento"/>
              <w:rPr>
                <w:rFonts w:ascii="Arial" w:hAnsi="Arial" w:cs="Arial"/>
              </w:rPr>
            </w:pPr>
          </w:p>
          <w:p w14:paraId="56BE89D6" w14:textId="607E6D10" w:rsidR="00780CCE" w:rsidRPr="00E40980" w:rsidRDefault="004040A0" w:rsidP="004040A0">
            <w:pPr>
              <w:pStyle w:val="SemEspaamento"/>
              <w:rPr>
                <w:rFonts w:ascii="Arial" w:hAnsi="Arial" w:cs="Arial"/>
              </w:rPr>
            </w:pPr>
            <w:r w:rsidRPr="003B2A3C">
              <w:rPr>
                <w:rFonts w:ascii="Arial" w:hAnsi="Arial" w:cs="Arial"/>
              </w:rPr>
              <w:t>.</w:t>
            </w:r>
            <w:r w:rsidR="00E40980" w:rsidRPr="00E74D4F">
              <w:rPr>
                <w:rFonts w:ascii="Arial" w:hAnsi="Arial" w:cs="Arial"/>
                <w:bCs/>
                <w:color w:val="202124"/>
                <w:shd w:val="clear" w:color="auto" w:fill="FFFFFF"/>
              </w:rPr>
              <w:t xml:space="preserve"> </w:t>
            </w:r>
            <w:r w:rsidR="00E40980" w:rsidRPr="00E74D4F">
              <w:rPr>
                <w:rFonts w:ascii="Arial" w:hAnsi="Arial" w:cs="Arial"/>
                <w:bCs/>
                <w:color w:val="202124"/>
                <w:shd w:val="clear" w:color="auto" w:fill="FFFFFF"/>
              </w:rPr>
              <w:t>Arte na Educação Infantil</w:t>
            </w:r>
            <w:r w:rsidR="00E40980" w:rsidRPr="00E74D4F">
              <w:rPr>
                <w:rFonts w:ascii="Arial" w:hAnsi="Arial" w:cs="Arial"/>
                <w:color w:val="202124"/>
                <w:shd w:val="clear" w:color="auto" w:fill="FFFFFF"/>
              </w:rPr>
              <w:t> é uma importante ferramenta da </w:t>
            </w:r>
            <w:r w:rsidR="00E40980" w:rsidRPr="00E74D4F">
              <w:rPr>
                <w:rFonts w:ascii="Arial" w:hAnsi="Arial" w:cs="Arial"/>
                <w:bCs/>
                <w:color w:val="202124"/>
                <w:shd w:val="clear" w:color="auto" w:fill="FFFFFF"/>
              </w:rPr>
              <w:t>educação</w:t>
            </w:r>
            <w:r w:rsidR="00E40980" w:rsidRPr="00E74D4F">
              <w:rPr>
                <w:rFonts w:ascii="Arial" w:hAnsi="Arial" w:cs="Arial"/>
                <w:color w:val="202124"/>
                <w:shd w:val="clear" w:color="auto" w:fill="FFFFFF"/>
              </w:rPr>
              <w:t>, pois estimula o desenvolvimento das crianças. Afinal, por meio da </w:t>
            </w:r>
            <w:r w:rsidR="00E40980" w:rsidRPr="00E74D4F">
              <w:rPr>
                <w:rFonts w:ascii="Arial" w:hAnsi="Arial" w:cs="Arial"/>
                <w:bCs/>
                <w:color w:val="202124"/>
                <w:shd w:val="clear" w:color="auto" w:fill="FFFFFF"/>
              </w:rPr>
              <w:t>arte</w:t>
            </w:r>
            <w:r w:rsidR="00E40980" w:rsidRPr="00E74D4F">
              <w:rPr>
                <w:rFonts w:ascii="Arial" w:hAnsi="Arial" w:cs="Arial"/>
                <w:color w:val="202124"/>
                <w:shd w:val="clear" w:color="auto" w:fill="FFFFFF"/>
              </w:rPr>
              <w:t>, é possível aprender, adquirir novas habilidades e enxergar diferentes perspectivas e sensações a respeito de um mesmo ponto,</w:t>
            </w:r>
            <w:bookmarkStart w:id="0" w:name="_GoBack"/>
            <w:bookmarkEnd w:id="0"/>
          </w:p>
          <w:p w14:paraId="446A5B29" w14:textId="1832D4E6" w:rsidR="00F13D7F" w:rsidRPr="00124478" w:rsidRDefault="00F13D7F" w:rsidP="001244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65A1201F" w:rsidR="00F13D7F" w:rsidRDefault="00DB13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609980D7" w:rsidR="00F13D7F" w:rsidRDefault="00F07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CB44E2">
              <w:rPr>
                <w:b/>
                <w:sz w:val="24"/>
                <w:szCs w:val="24"/>
              </w:rPr>
              <w:t>/2</w:t>
            </w:r>
          </w:p>
          <w:p w14:paraId="6CF944DB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A0CE" w14:textId="3301CA19" w:rsidR="004040A0" w:rsidRPr="003B2A3C" w:rsidRDefault="004040A0" w:rsidP="004040A0">
            <w:pPr>
              <w:pStyle w:val="SemEspaamento"/>
              <w:rPr>
                <w:rFonts w:ascii="Arial" w:hAnsi="Arial" w:cs="Arial"/>
                <w:b/>
                <w:u w:val="single"/>
              </w:rPr>
            </w:pPr>
          </w:p>
          <w:p w14:paraId="414AF466" w14:textId="77777777" w:rsidR="00E40980" w:rsidRPr="00AA366F" w:rsidRDefault="00E40980" w:rsidP="00E40980">
            <w:pPr>
              <w:pStyle w:val="SemEspaamento"/>
              <w:rPr>
                <w:rFonts w:ascii="Arial" w:hAnsi="Arial" w:cs="Arial"/>
                <w:b/>
                <w:u w:val="single"/>
              </w:rPr>
            </w:pPr>
            <w:r w:rsidRPr="00AA366F">
              <w:rPr>
                <w:rStyle w:val="hgkelc"/>
                <w:rFonts w:ascii="Arial" w:hAnsi="Arial" w:cs="Arial"/>
                <w:color w:val="202124"/>
                <w:shd w:val="clear" w:color="auto" w:fill="FFFFFF"/>
              </w:rPr>
              <w:t>E o </w:t>
            </w:r>
            <w:r w:rsidRPr="00AA366F">
              <w:rPr>
                <w:rStyle w:val="hgkelc"/>
                <w:rFonts w:ascii="Arial" w:hAnsi="Arial" w:cs="Arial"/>
                <w:bCs/>
                <w:color w:val="202124"/>
                <w:shd w:val="clear" w:color="auto" w:fill="FFFFFF"/>
              </w:rPr>
              <w:t xml:space="preserve">papel </w:t>
            </w:r>
            <w:proofErr w:type="spellStart"/>
            <w:r w:rsidRPr="00AA366F">
              <w:rPr>
                <w:rStyle w:val="hgkelc"/>
                <w:rFonts w:ascii="Arial" w:hAnsi="Arial" w:cs="Arial"/>
                <w:bCs/>
                <w:color w:val="202124"/>
                <w:shd w:val="clear" w:color="auto" w:fill="FFFFFF"/>
              </w:rPr>
              <w:t>machê</w:t>
            </w:r>
            <w:proofErr w:type="spellEnd"/>
            <w:r w:rsidRPr="00AA366F">
              <w:rPr>
                <w:rStyle w:val="hgkelc"/>
                <w:rFonts w:ascii="Arial" w:hAnsi="Arial" w:cs="Arial"/>
                <w:color w:val="202124"/>
                <w:shd w:val="clear" w:color="auto" w:fill="FFFFFF"/>
              </w:rPr>
              <w:t> foi desenvolvido em regiões da China aproximadamente dois séculos A.C. Os chineses que inventaram o </w:t>
            </w:r>
            <w:r w:rsidRPr="00AA366F">
              <w:rPr>
                <w:rStyle w:val="hgkelc"/>
                <w:rFonts w:ascii="Arial" w:hAnsi="Arial" w:cs="Arial"/>
                <w:bCs/>
                <w:color w:val="202124"/>
                <w:shd w:val="clear" w:color="auto" w:fill="FFFFFF"/>
              </w:rPr>
              <w:t>papel</w:t>
            </w:r>
            <w:r w:rsidRPr="00AA366F">
              <w:rPr>
                <w:rStyle w:val="hgkelc"/>
                <w:rFonts w:ascii="Arial" w:hAnsi="Arial" w:cs="Arial"/>
                <w:color w:val="202124"/>
                <w:shd w:val="clear" w:color="auto" w:fill="FFFFFF"/>
              </w:rPr>
              <w:t> foram os primeiros a utilizar a polpa do </w:t>
            </w:r>
            <w:r w:rsidRPr="00AA366F">
              <w:rPr>
                <w:rStyle w:val="hgkelc"/>
                <w:rFonts w:ascii="Arial" w:hAnsi="Arial" w:cs="Arial"/>
                <w:bCs/>
                <w:color w:val="202124"/>
                <w:shd w:val="clear" w:color="auto" w:fill="FFFFFF"/>
              </w:rPr>
              <w:t xml:space="preserve">papel </w:t>
            </w:r>
            <w:proofErr w:type="spellStart"/>
            <w:r w:rsidRPr="00AA366F">
              <w:rPr>
                <w:rStyle w:val="hgkelc"/>
                <w:rFonts w:ascii="Arial" w:hAnsi="Arial" w:cs="Arial"/>
                <w:bCs/>
                <w:color w:val="202124"/>
                <w:shd w:val="clear" w:color="auto" w:fill="FFFFFF"/>
              </w:rPr>
              <w:t>machê</w:t>
            </w:r>
            <w:proofErr w:type="spellEnd"/>
            <w:r w:rsidRPr="00AA366F">
              <w:rPr>
                <w:rStyle w:val="hgkelc"/>
                <w:rFonts w:ascii="Arial" w:hAnsi="Arial" w:cs="Arial"/>
                <w:color w:val="202124"/>
                <w:shd w:val="clear" w:color="auto" w:fill="FFFFFF"/>
              </w:rPr>
              <w:t> para moldar capacetes de Guerra</w:t>
            </w:r>
          </w:p>
          <w:p w14:paraId="738EB189" w14:textId="77777777" w:rsidR="00E40980" w:rsidRPr="00AA366F" w:rsidRDefault="00E40980" w:rsidP="00E40980">
            <w:pPr>
              <w:pStyle w:val="SemEspaamento"/>
              <w:rPr>
                <w:rFonts w:ascii="Arial" w:hAnsi="Arial" w:cs="Arial"/>
                <w:b/>
                <w:u w:val="single"/>
              </w:rPr>
            </w:pPr>
          </w:p>
          <w:p w14:paraId="5536E1BE" w14:textId="77777777" w:rsidR="004040A0" w:rsidRPr="003B2A3C" w:rsidRDefault="004040A0" w:rsidP="004040A0">
            <w:pPr>
              <w:pStyle w:val="SemEspaamento"/>
              <w:framePr w:wrap="around" w:vAnchor="text" w:hAnchor="margin" w:xAlign="center" w:y="319"/>
              <w:rPr>
                <w:rFonts w:ascii="Arial" w:hAnsi="Arial" w:cs="Arial"/>
              </w:rPr>
            </w:pPr>
          </w:p>
          <w:p w14:paraId="1A40E148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13D7F" w:rsidRDefault="00F13D7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3E0B5346" w:rsidR="00F13D7F" w:rsidRDefault="00D14F2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13D7F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13D7F" w:rsidRDefault="00F13D7F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0C051EF6" w:rsidR="00F13D7F" w:rsidRDefault="00780CC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24:</w:t>
            </w:r>
            <w:r w:rsidR="00F13D7F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28358" w14:textId="77777777" w:rsidR="00180C39" w:rsidRDefault="00180C39" w:rsidP="00172C90">
      <w:r>
        <w:separator/>
      </w:r>
    </w:p>
  </w:endnote>
  <w:endnote w:type="continuationSeparator" w:id="0">
    <w:p w14:paraId="2F3FF7E8" w14:textId="77777777" w:rsidR="00180C39" w:rsidRDefault="00180C3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86C7F" w14:textId="77777777" w:rsidR="00180C39" w:rsidRDefault="00180C39" w:rsidP="00172C90">
      <w:r>
        <w:separator/>
      </w:r>
    </w:p>
  </w:footnote>
  <w:footnote w:type="continuationSeparator" w:id="0">
    <w:p w14:paraId="5D96CC26" w14:textId="77777777" w:rsidR="00180C39" w:rsidRDefault="00180C3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02B61"/>
    <w:rsid w:val="00115296"/>
    <w:rsid w:val="00124478"/>
    <w:rsid w:val="00172C90"/>
    <w:rsid w:val="00180C39"/>
    <w:rsid w:val="0018678A"/>
    <w:rsid w:val="00261755"/>
    <w:rsid w:val="00264420"/>
    <w:rsid w:val="002A1066"/>
    <w:rsid w:val="00357B11"/>
    <w:rsid w:val="003878B1"/>
    <w:rsid w:val="003C6520"/>
    <w:rsid w:val="003E626C"/>
    <w:rsid w:val="004040A0"/>
    <w:rsid w:val="004050E2"/>
    <w:rsid w:val="004F1571"/>
    <w:rsid w:val="005177D8"/>
    <w:rsid w:val="00567F97"/>
    <w:rsid w:val="0062134C"/>
    <w:rsid w:val="006531A3"/>
    <w:rsid w:val="00676D68"/>
    <w:rsid w:val="0068438C"/>
    <w:rsid w:val="00691C9B"/>
    <w:rsid w:val="006C71FD"/>
    <w:rsid w:val="006D14BB"/>
    <w:rsid w:val="00711F9B"/>
    <w:rsid w:val="00732AAF"/>
    <w:rsid w:val="00745E93"/>
    <w:rsid w:val="00780CCE"/>
    <w:rsid w:val="00880B0D"/>
    <w:rsid w:val="00897A93"/>
    <w:rsid w:val="008D4DB3"/>
    <w:rsid w:val="00913AC2"/>
    <w:rsid w:val="0098349A"/>
    <w:rsid w:val="009B2B35"/>
    <w:rsid w:val="009D5A25"/>
    <w:rsid w:val="00A40561"/>
    <w:rsid w:val="00A5482B"/>
    <w:rsid w:val="00AF714B"/>
    <w:rsid w:val="00B349FD"/>
    <w:rsid w:val="00BC4199"/>
    <w:rsid w:val="00C15047"/>
    <w:rsid w:val="00C26FF5"/>
    <w:rsid w:val="00C669B4"/>
    <w:rsid w:val="00CB44E2"/>
    <w:rsid w:val="00CD74A8"/>
    <w:rsid w:val="00D14F28"/>
    <w:rsid w:val="00DB1340"/>
    <w:rsid w:val="00E039A1"/>
    <w:rsid w:val="00E26F47"/>
    <w:rsid w:val="00E40980"/>
    <w:rsid w:val="00E6662D"/>
    <w:rsid w:val="00EA4A35"/>
    <w:rsid w:val="00ED340E"/>
    <w:rsid w:val="00F07949"/>
    <w:rsid w:val="00F13D7F"/>
    <w:rsid w:val="00F54FDE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8E3A0CE5-F5B2-454D-94C5-4EA43A1C8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Fontepargpadro"/>
    <w:rsid w:val="009B2B35"/>
  </w:style>
  <w:style w:type="paragraph" w:styleId="SemEspaamento">
    <w:name w:val="No Spacing"/>
    <w:uiPriority w:val="1"/>
    <w:qFormat/>
    <w:rsid w:val="004F157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244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Renato</cp:lastModifiedBy>
  <cp:revision>29</cp:revision>
  <dcterms:created xsi:type="dcterms:W3CDTF">2020-08-03T15:56:00Z</dcterms:created>
  <dcterms:modified xsi:type="dcterms:W3CDTF">2022-03-02T16:47:00Z</dcterms:modified>
</cp:coreProperties>
</file>